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E2880" w14:textId="57169FAB" w:rsidR="0029270C" w:rsidRDefault="0029270C" w:rsidP="009C4EEB">
      <w:pPr>
        <w:keepNext/>
        <w:keepLines/>
        <w:spacing w:before="40"/>
        <w:jc w:val="left"/>
        <w:outlineLvl w:val="3"/>
        <w:rPr>
          <w:rFonts w:asciiTheme="minorHAnsi" w:eastAsia="Times New Roman" w:hAnsiTheme="minorHAnsi"/>
          <w:b/>
          <w:iCs/>
          <w:sz w:val="32"/>
          <w14:ligatures w14:val="none"/>
        </w:rPr>
      </w:pPr>
      <w:bookmarkStart w:id="0" w:name="_Toc183438140"/>
      <w:bookmarkStart w:id="1" w:name="_Hlk188871307"/>
      <w:bookmarkStart w:id="2" w:name="_Hlk175643781"/>
      <w:bookmarkStart w:id="3" w:name="_Hlk188871283"/>
      <w:r>
        <w:rPr>
          <w:noProof/>
        </w:rPr>
        <w:drawing>
          <wp:anchor distT="0" distB="0" distL="114300" distR="114300" simplePos="0" relativeHeight="251659264" behindDoc="1" locked="0" layoutInCell="1" allowOverlap="1" wp14:anchorId="19F839F7" wp14:editId="2D4C826F">
            <wp:simplePos x="0" y="0"/>
            <wp:positionH relativeFrom="margin">
              <wp:posOffset>-299720</wp:posOffset>
            </wp:positionH>
            <wp:positionV relativeFrom="paragraph">
              <wp:posOffset>466</wp:posOffset>
            </wp:positionV>
            <wp:extent cx="6704330" cy="590550"/>
            <wp:effectExtent l="0" t="0" r="1270" b="0"/>
            <wp:wrapSquare wrapText="bothSides"/>
            <wp:docPr id="1500279058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433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6813C24" w14:textId="41F6A1A4" w:rsidR="009C4EEB" w:rsidRPr="00C563CF" w:rsidRDefault="009C4EEB" w:rsidP="009C4EEB">
      <w:pPr>
        <w:keepNext/>
        <w:keepLines/>
        <w:spacing w:before="40"/>
        <w:jc w:val="left"/>
        <w:outlineLvl w:val="3"/>
        <w:rPr>
          <w:rFonts w:asciiTheme="minorHAnsi" w:eastAsia="Times New Roman" w:hAnsiTheme="minorHAnsi"/>
          <w:b/>
          <w:iCs/>
          <w:sz w:val="32"/>
          <w14:ligatures w14:val="none"/>
        </w:rPr>
      </w:pPr>
      <w:r w:rsidRPr="00C563CF">
        <w:rPr>
          <w:rFonts w:asciiTheme="minorHAnsi" w:eastAsia="Times New Roman" w:hAnsiTheme="minorHAnsi"/>
          <w:b/>
          <w:iCs/>
          <w:sz w:val="32"/>
          <w14:ligatures w14:val="none"/>
        </w:rPr>
        <w:t xml:space="preserve">Allegato </w:t>
      </w:r>
      <w:r w:rsidR="00E03D35">
        <w:rPr>
          <w:rFonts w:asciiTheme="minorHAnsi" w:eastAsia="Times New Roman" w:hAnsiTheme="minorHAnsi"/>
          <w:b/>
          <w:iCs/>
          <w:sz w:val="32"/>
          <w14:ligatures w14:val="none"/>
        </w:rPr>
        <w:t>4</w:t>
      </w:r>
      <w:r w:rsidRPr="00C563CF">
        <w:rPr>
          <w:rFonts w:asciiTheme="minorHAnsi" w:eastAsia="Times New Roman" w:hAnsiTheme="minorHAnsi"/>
          <w:b/>
          <w:iCs/>
          <w:sz w:val="32"/>
          <w14:ligatures w14:val="none"/>
        </w:rPr>
        <w:t xml:space="preserve">: </w:t>
      </w:r>
      <w:bookmarkEnd w:id="0"/>
      <w:r w:rsidRPr="00C563CF">
        <w:rPr>
          <w:rFonts w:asciiTheme="minorHAnsi" w:eastAsia="Times New Roman" w:hAnsiTheme="minorHAnsi"/>
          <w:b/>
          <w:iCs/>
          <w:sz w:val="32"/>
          <w14:ligatures w14:val="none"/>
        </w:rPr>
        <w:t>Scheda di sintesi</w:t>
      </w:r>
      <w:bookmarkEnd w:id="1"/>
    </w:p>
    <w:bookmarkEnd w:id="2"/>
    <w:p w14:paraId="79B8E2F0" w14:textId="3483C7BB" w:rsidR="00D44933" w:rsidRPr="00C563CF" w:rsidRDefault="00D44933" w:rsidP="006D78A4">
      <w:pPr>
        <w:spacing w:before="0" w:after="0"/>
        <w:jc w:val="left"/>
        <w:rPr>
          <w:rFonts w:asciiTheme="minorHAnsi" w:hAnsiTheme="minorHAnsi"/>
          <w:szCs w:val="20"/>
        </w:rPr>
      </w:pPr>
    </w:p>
    <w:p w14:paraId="00F61F1E" w14:textId="2F101AD8" w:rsidR="00D44933" w:rsidRPr="00117C9A" w:rsidRDefault="00D44933" w:rsidP="006D78A4">
      <w:pPr>
        <w:spacing w:before="0" w:after="0"/>
        <w:jc w:val="left"/>
        <w:rPr>
          <w:rFonts w:eastAsia="Yu Gothic UI"/>
          <w:szCs w:val="20"/>
        </w:rPr>
      </w:pPr>
      <w:r w:rsidRPr="00117C9A">
        <w:rPr>
          <w:rFonts w:eastAsia="Yu Gothic UI"/>
          <w:b/>
          <w:bCs/>
          <w:szCs w:val="20"/>
        </w:rPr>
        <w:t xml:space="preserve">Scheda di sintesi del progetto </w:t>
      </w:r>
      <w:r w:rsidRPr="00117C9A">
        <w:rPr>
          <w:rFonts w:eastAsia="Yu Gothic UI"/>
          <w:szCs w:val="20"/>
        </w:rPr>
        <w:t xml:space="preserve">sotto forma di tabella </w:t>
      </w:r>
      <w:bookmarkStart w:id="4" w:name="_Hlk188871249"/>
      <w:r w:rsidRPr="00117C9A">
        <w:rPr>
          <w:rFonts w:eastAsia="Yu Gothic UI"/>
          <w:szCs w:val="20"/>
        </w:rPr>
        <w:t xml:space="preserve">(formato word </w:t>
      </w:r>
      <w:r w:rsidR="001F796C" w:rsidRPr="00117C9A">
        <w:rPr>
          <w:rFonts w:eastAsia="Yu Gothic UI"/>
          <w:szCs w:val="20"/>
        </w:rPr>
        <w:t>modificabile</w:t>
      </w:r>
      <w:r w:rsidRPr="00117C9A">
        <w:rPr>
          <w:rFonts w:eastAsia="Yu Gothic UI"/>
          <w:szCs w:val="20"/>
        </w:rPr>
        <w:t xml:space="preserve">) </w:t>
      </w:r>
      <w:bookmarkEnd w:id="4"/>
    </w:p>
    <w:p w14:paraId="6F44A8BC" w14:textId="77777777" w:rsidR="00266532" w:rsidRPr="00117C9A" w:rsidRDefault="00266532" w:rsidP="006D78A4">
      <w:pPr>
        <w:spacing w:before="0" w:after="0"/>
        <w:rPr>
          <w:rFonts w:eastAsia="Yu Gothic UI"/>
          <w:szCs w:val="20"/>
        </w:rPr>
      </w:pPr>
      <w:r w:rsidRPr="00117C9A">
        <w:rPr>
          <w:rFonts w:eastAsia="Yu Gothic UI"/>
          <w:szCs w:val="20"/>
        </w:rPr>
        <w:t xml:space="preserve">La sintesi del progetto sarà utilizzata da Regione Lombardia nell’attività di comunicazione istituzionale (ad esempio pubblicazione su web), specificando che è stata curata dal Richiedente. </w:t>
      </w:r>
    </w:p>
    <w:p w14:paraId="78597D97" w14:textId="77777777" w:rsidR="00266532" w:rsidRPr="00117C9A" w:rsidRDefault="00266532" w:rsidP="006D78A4">
      <w:pPr>
        <w:spacing w:before="0" w:after="0"/>
        <w:rPr>
          <w:rFonts w:eastAsia="Yu Gothic UI"/>
          <w:szCs w:val="20"/>
        </w:rPr>
      </w:pPr>
    </w:p>
    <w:p w14:paraId="787E517E" w14:textId="77777777" w:rsidR="00266532" w:rsidRPr="00117C9A" w:rsidRDefault="00266532" w:rsidP="00266532">
      <w:pPr>
        <w:spacing w:before="0" w:after="0"/>
        <w:jc w:val="center"/>
        <w:rPr>
          <w:rFonts w:eastAsia="Yu Gothic UI"/>
          <w:sz w:val="28"/>
          <w:szCs w:val="28"/>
        </w:rPr>
      </w:pPr>
      <w:r w:rsidRPr="00117C9A">
        <w:rPr>
          <w:rFonts w:eastAsia="Yu Gothic UI"/>
          <w:sz w:val="28"/>
          <w:szCs w:val="28"/>
        </w:rPr>
        <w:t>Intervento SRG01 – Sostegno gruppi operativi PEI AGRI</w:t>
      </w:r>
    </w:p>
    <w:p w14:paraId="6C17B0F9" w14:textId="2E6D3805" w:rsidR="00266532" w:rsidRPr="00117C9A" w:rsidRDefault="00266532" w:rsidP="00266532">
      <w:pPr>
        <w:spacing w:before="0" w:after="0"/>
        <w:jc w:val="center"/>
        <w:rPr>
          <w:rFonts w:eastAsia="Yu Gothic UI"/>
          <w:sz w:val="24"/>
          <w:szCs w:val="24"/>
        </w:rPr>
      </w:pPr>
      <w:r w:rsidRPr="00117C9A">
        <w:rPr>
          <w:rFonts w:eastAsia="Yu Gothic UI"/>
          <w:sz w:val="24"/>
          <w:szCs w:val="24"/>
        </w:rPr>
        <w:t>Complemento per lo Sviluppo Rurale del Piano Strategico Nazionale della PAC 2023-2027 della Regione Lombardia</w:t>
      </w:r>
    </w:p>
    <w:p w14:paraId="3451B512" w14:textId="77777777" w:rsidR="008E5C80" w:rsidRPr="00117C9A" w:rsidRDefault="008E5C80" w:rsidP="00266532">
      <w:pPr>
        <w:spacing w:before="0" w:after="0"/>
        <w:jc w:val="center"/>
        <w:rPr>
          <w:rFonts w:eastAsia="Yu Gothic UI"/>
          <w:sz w:val="24"/>
          <w:szCs w:val="24"/>
        </w:rPr>
      </w:pPr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1838"/>
        <w:gridCol w:w="7796"/>
      </w:tblGrid>
      <w:tr w:rsidR="00D44933" w:rsidRPr="00117C9A" w14:paraId="6E56AA53" w14:textId="77777777" w:rsidTr="00C563CF">
        <w:tc>
          <w:tcPr>
            <w:tcW w:w="1838" w:type="dxa"/>
          </w:tcPr>
          <w:p w14:paraId="62E0C15A" w14:textId="3AAE58B8" w:rsidR="00D44933" w:rsidRPr="00117C9A" w:rsidRDefault="0093282C" w:rsidP="00A85C46">
            <w:pPr>
              <w:jc w:val="left"/>
              <w:rPr>
                <w:rFonts w:eastAsia="Yu Gothic UI"/>
                <w:b/>
                <w:bCs/>
              </w:rPr>
            </w:pPr>
            <w:r w:rsidRPr="00117C9A">
              <w:rPr>
                <w:rFonts w:eastAsia="Yu Gothic UI"/>
                <w:b/>
                <w:bCs/>
              </w:rPr>
              <w:t>Acronimo</w:t>
            </w:r>
          </w:p>
        </w:tc>
        <w:tc>
          <w:tcPr>
            <w:tcW w:w="7796" w:type="dxa"/>
          </w:tcPr>
          <w:p w14:paraId="63668058" w14:textId="77777777" w:rsidR="00D44933" w:rsidRPr="00117C9A" w:rsidRDefault="00D44933" w:rsidP="00A85C46">
            <w:pPr>
              <w:rPr>
                <w:rFonts w:eastAsia="Yu Gothic UI"/>
              </w:rPr>
            </w:pPr>
          </w:p>
        </w:tc>
      </w:tr>
      <w:tr w:rsidR="00D44933" w:rsidRPr="00117C9A" w14:paraId="7A849CA4" w14:textId="77777777" w:rsidTr="0093282C">
        <w:trPr>
          <w:trHeight w:val="615"/>
        </w:trPr>
        <w:tc>
          <w:tcPr>
            <w:tcW w:w="1838" w:type="dxa"/>
          </w:tcPr>
          <w:p w14:paraId="0DD123BF" w14:textId="2439062B" w:rsidR="00D44933" w:rsidRPr="00117C9A" w:rsidRDefault="0093282C" w:rsidP="00A85C46">
            <w:pPr>
              <w:jc w:val="left"/>
              <w:rPr>
                <w:rFonts w:eastAsia="Yu Gothic UI"/>
                <w:b/>
                <w:bCs/>
              </w:rPr>
            </w:pPr>
            <w:r w:rsidRPr="00117C9A">
              <w:rPr>
                <w:rFonts w:eastAsia="Yu Gothic UI"/>
                <w:b/>
                <w:bCs/>
              </w:rPr>
              <w:t xml:space="preserve">Titolo </w:t>
            </w:r>
          </w:p>
        </w:tc>
        <w:tc>
          <w:tcPr>
            <w:tcW w:w="7796" w:type="dxa"/>
          </w:tcPr>
          <w:p w14:paraId="2B5517F3" w14:textId="77777777" w:rsidR="00D44933" w:rsidRPr="00117C9A" w:rsidRDefault="00D44933" w:rsidP="00A85C46">
            <w:pPr>
              <w:rPr>
                <w:rFonts w:eastAsia="Yu Gothic UI"/>
              </w:rPr>
            </w:pPr>
          </w:p>
        </w:tc>
      </w:tr>
      <w:tr w:rsidR="00D44933" w:rsidRPr="00117C9A" w14:paraId="1F9BE452" w14:textId="77777777" w:rsidTr="00C563CF">
        <w:tc>
          <w:tcPr>
            <w:tcW w:w="1838" w:type="dxa"/>
          </w:tcPr>
          <w:p w14:paraId="58E9EEE7" w14:textId="0374AC51" w:rsidR="00D44933" w:rsidRPr="00117C9A" w:rsidRDefault="00D44933" w:rsidP="00A85C46">
            <w:pPr>
              <w:jc w:val="left"/>
              <w:rPr>
                <w:rFonts w:eastAsia="Yu Gothic UI"/>
                <w:b/>
                <w:bCs/>
              </w:rPr>
            </w:pPr>
            <w:r w:rsidRPr="00117C9A">
              <w:rPr>
                <w:rFonts w:eastAsia="Yu Gothic UI" w:cstheme="minorHAnsi"/>
                <w:b/>
                <w:bCs/>
              </w:rPr>
              <w:t xml:space="preserve">Obiettivo </w:t>
            </w:r>
            <w:r w:rsidR="00A65F8F" w:rsidRPr="00117C9A">
              <w:rPr>
                <w:rFonts w:eastAsia="Yu Gothic UI" w:cstheme="minorHAnsi"/>
                <w:b/>
                <w:bCs/>
              </w:rPr>
              <w:t>S</w:t>
            </w:r>
            <w:r w:rsidRPr="00117C9A">
              <w:rPr>
                <w:rFonts w:eastAsia="Yu Gothic UI" w:cstheme="minorHAnsi"/>
                <w:b/>
                <w:bCs/>
              </w:rPr>
              <w:t>pecifico del</w:t>
            </w:r>
            <w:r w:rsidR="00583641" w:rsidRPr="00117C9A">
              <w:rPr>
                <w:rFonts w:eastAsia="Yu Gothic UI"/>
              </w:rPr>
              <w:t xml:space="preserve"> </w:t>
            </w:r>
            <w:r w:rsidR="00583641" w:rsidRPr="00117C9A">
              <w:rPr>
                <w:rFonts w:eastAsia="Yu Gothic UI" w:cstheme="minorHAnsi"/>
                <w:b/>
                <w:bCs/>
              </w:rPr>
              <w:t>Reg. (UE) 2021/2115</w:t>
            </w:r>
            <w:r w:rsidRPr="00117C9A">
              <w:rPr>
                <w:rFonts w:eastAsia="Yu Gothic UI" w:cstheme="minorHAnsi"/>
                <w:b/>
                <w:bCs/>
              </w:rPr>
              <w:t xml:space="preserve"> </w:t>
            </w:r>
          </w:p>
        </w:tc>
        <w:tc>
          <w:tcPr>
            <w:tcW w:w="7796" w:type="dxa"/>
          </w:tcPr>
          <w:p w14:paraId="217EFC25" w14:textId="77777777" w:rsidR="00D44933" w:rsidRPr="00117C9A" w:rsidRDefault="00D44933" w:rsidP="00A85C46">
            <w:pPr>
              <w:rPr>
                <w:rFonts w:eastAsia="Yu Gothic UI"/>
              </w:rPr>
            </w:pPr>
          </w:p>
        </w:tc>
      </w:tr>
      <w:tr w:rsidR="00D44933" w:rsidRPr="00117C9A" w14:paraId="4C7EFEED" w14:textId="77777777" w:rsidTr="00C563CF">
        <w:trPr>
          <w:trHeight w:val="1699"/>
        </w:trPr>
        <w:tc>
          <w:tcPr>
            <w:tcW w:w="1838" w:type="dxa"/>
          </w:tcPr>
          <w:p w14:paraId="3A92DF34" w14:textId="77777777" w:rsidR="00D44933" w:rsidRPr="00117C9A" w:rsidRDefault="00D44933" w:rsidP="00A85C46">
            <w:pPr>
              <w:jc w:val="left"/>
              <w:rPr>
                <w:rFonts w:eastAsia="Yu Gothic UI"/>
                <w:b/>
                <w:bCs/>
              </w:rPr>
            </w:pPr>
            <w:r w:rsidRPr="00117C9A">
              <w:rPr>
                <w:rFonts w:eastAsia="Yu Gothic UI" w:cstheme="minorHAnsi"/>
                <w:b/>
                <w:bCs/>
              </w:rPr>
              <w:t>Sintesi del progetto (max 3500 caratteri)</w:t>
            </w:r>
          </w:p>
        </w:tc>
        <w:tc>
          <w:tcPr>
            <w:tcW w:w="7796" w:type="dxa"/>
          </w:tcPr>
          <w:p w14:paraId="2F899752" w14:textId="77777777" w:rsidR="00D44933" w:rsidRPr="00117C9A" w:rsidRDefault="00D44933" w:rsidP="00A85C46">
            <w:pPr>
              <w:rPr>
                <w:rFonts w:eastAsia="Yu Gothic UI"/>
              </w:rPr>
            </w:pPr>
          </w:p>
        </w:tc>
      </w:tr>
      <w:tr w:rsidR="00D44933" w:rsidRPr="00117C9A" w14:paraId="037A3D8F" w14:textId="77777777" w:rsidTr="00C563CF">
        <w:tc>
          <w:tcPr>
            <w:tcW w:w="1838" w:type="dxa"/>
          </w:tcPr>
          <w:p w14:paraId="3F06B7A5" w14:textId="77777777" w:rsidR="00D44933" w:rsidRPr="00117C9A" w:rsidRDefault="00D44933" w:rsidP="00A85C46">
            <w:pPr>
              <w:jc w:val="left"/>
              <w:rPr>
                <w:rFonts w:eastAsia="Yu Gothic UI"/>
                <w:b/>
                <w:bCs/>
              </w:rPr>
            </w:pPr>
            <w:r w:rsidRPr="00117C9A">
              <w:rPr>
                <w:rFonts w:eastAsia="Yu Gothic UI" w:cstheme="minorHAnsi"/>
                <w:b/>
                <w:bCs/>
              </w:rPr>
              <w:t>Durata in mesi</w:t>
            </w:r>
          </w:p>
        </w:tc>
        <w:tc>
          <w:tcPr>
            <w:tcW w:w="7796" w:type="dxa"/>
          </w:tcPr>
          <w:p w14:paraId="7FBFFDD8" w14:textId="77777777" w:rsidR="00D44933" w:rsidRPr="00117C9A" w:rsidRDefault="00D44933" w:rsidP="00A85C46">
            <w:pPr>
              <w:rPr>
                <w:rFonts w:eastAsia="Yu Gothic UI"/>
              </w:rPr>
            </w:pPr>
          </w:p>
        </w:tc>
      </w:tr>
      <w:tr w:rsidR="00D44933" w:rsidRPr="00117C9A" w14:paraId="5514B696" w14:textId="77777777" w:rsidTr="00C563CF">
        <w:tc>
          <w:tcPr>
            <w:tcW w:w="1838" w:type="dxa"/>
          </w:tcPr>
          <w:p w14:paraId="0398549F" w14:textId="49385547" w:rsidR="00D44933" w:rsidRPr="00117C9A" w:rsidRDefault="0029270C" w:rsidP="00A85C46">
            <w:pPr>
              <w:jc w:val="left"/>
              <w:rPr>
                <w:rFonts w:eastAsia="Yu Gothic UI"/>
                <w:b/>
                <w:bCs/>
              </w:rPr>
            </w:pPr>
            <w:r w:rsidRPr="00117C9A">
              <w:rPr>
                <w:rFonts w:eastAsia="Yu Gothic UI" w:cstheme="minorHAnsi"/>
                <w:b/>
                <w:bCs/>
              </w:rPr>
              <w:t xml:space="preserve">Capofila </w:t>
            </w:r>
          </w:p>
        </w:tc>
        <w:tc>
          <w:tcPr>
            <w:tcW w:w="7796" w:type="dxa"/>
          </w:tcPr>
          <w:p w14:paraId="05F2F7AF" w14:textId="77777777" w:rsidR="00D44933" w:rsidRPr="00117C9A" w:rsidRDefault="00D44933" w:rsidP="00A85C46">
            <w:pPr>
              <w:rPr>
                <w:rFonts w:eastAsia="Yu Gothic UI"/>
              </w:rPr>
            </w:pPr>
          </w:p>
        </w:tc>
      </w:tr>
      <w:tr w:rsidR="00D44933" w:rsidRPr="00117C9A" w14:paraId="416A7331" w14:textId="77777777" w:rsidTr="00C563CF">
        <w:tc>
          <w:tcPr>
            <w:tcW w:w="1838" w:type="dxa"/>
          </w:tcPr>
          <w:p w14:paraId="16AD734F" w14:textId="79F6C79A" w:rsidR="00D44933" w:rsidRPr="00117C9A" w:rsidRDefault="00D44933" w:rsidP="00A85C46">
            <w:pPr>
              <w:jc w:val="left"/>
              <w:rPr>
                <w:rFonts w:eastAsia="Yu Gothic UI"/>
                <w:b/>
                <w:bCs/>
              </w:rPr>
            </w:pPr>
            <w:r w:rsidRPr="00117C9A">
              <w:rPr>
                <w:rFonts w:eastAsia="Yu Gothic UI" w:cstheme="minorHAnsi"/>
                <w:b/>
                <w:bCs/>
              </w:rPr>
              <w:t>Partner</w:t>
            </w:r>
            <w:r w:rsidR="00905173" w:rsidRPr="00117C9A">
              <w:rPr>
                <w:rFonts w:eastAsia="Yu Gothic UI" w:cstheme="minorHAnsi"/>
                <w:b/>
                <w:bCs/>
              </w:rPr>
              <w:t>iato</w:t>
            </w:r>
          </w:p>
        </w:tc>
        <w:tc>
          <w:tcPr>
            <w:tcW w:w="7796" w:type="dxa"/>
          </w:tcPr>
          <w:p w14:paraId="172D56DF" w14:textId="77777777" w:rsidR="00D44933" w:rsidRPr="00117C9A" w:rsidRDefault="00D44933" w:rsidP="00A85C46">
            <w:pPr>
              <w:rPr>
                <w:rFonts w:eastAsia="Yu Gothic UI"/>
              </w:rPr>
            </w:pPr>
          </w:p>
        </w:tc>
      </w:tr>
      <w:tr w:rsidR="00D44933" w:rsidRPr="00117C9A" w14:paraId="33DC9F7B" w14:textId="77777777" w:rsidTr="00C563CF">
        <w:tc>
          <w:tcPr>
            <w:tcW w:w="1838" w:type="dxa"/>
          </w:tcPr>
          <w:p w14:paraId="2BD1F1E6" w14:textId="77777777" w:rsidR="00D44933" w:rsidRPr="00117C9A" w:rsidRDefault="00D44933" w:rsidP="00A85C46">
            <w:pPr>
              <w:jc w:val="left"/>
              <w:rPr>
                <w:rFonts w:eastAsia="Yu Gothic UI"/>
                <w:b/>
                <w:bCs/>
              </w:rPr>
            </w:pPr>
            <w:r w:rsidRPr="00117C9A">
              <w:rPr>
                <w:rFonts w:eastAsia="Yu Gothic UI" w:cstheme="minorHAnsi"/>
                <w:b/>
                <w:bCs/>
              </w:rPr>
              <w:t xml:space="preserve">Responsabile di progetto </w:t>
            </w:r>
          </w:p>
        </w:tc>
        <w:tc>
          <w:tcPr>
            <w:tcW w:w="7796" w:type="dxa"/>
          </w:tcPr>
          <w:p w14:paraId="3039C8E4" w14:textId="77777777" w:rsidR="00D44933" w:rsidRPr="00117C9A" w:rsidRDefault="00D44933" w:rsidP="00A85C46">
            <w:pPr>
              <w:rPr>
                <w:rFonts w:eastAsia="Yu Gothic UI"/>
              </w:rPr>
            </w:pPr>
          </w:p>
        </w:tc>
      </w:tr>
      <w:tr w:rsidR="000D2BDE" w:rsidRPr="00117C9A" w14:paraId="694800A1" w14:textId="77777777" w:rsidTr="00C563CF">
        <w:tc>
          <w:tcPr>
            <w:tcW w:w="1838" w:type="dxa"/>
          </w:tcPr>
          <w:p w14:paraId="53D22ABE" w14:textId="7BC0501D" w:rsidR="000D2BDE" w:rsidRPr="00117C9A" w:rsidRDefault="000D2BDE" w:rsidP="00A85C46">
            <w:pPr>
              <w:jc w:val="left"/>
              <w:rPr>
                <w:rFonts w:eastAsia="Yu Gothic UI" w:cstheme="minorHAnsi"/>
                <w:b/>
                <w:bCs/>
              </w:rPr>
            </w:pPr>
            <w:r w:rsidRPr="00117C9A">
              <w:rPr>
                <w:rFonts w:eastAsia="Yu Gothic UI" w:cstheme="minorHAnsi"/>
                <w:b/>
                <w:bCs/>
              </w:rPr>
              <w:t>Responsabile scientifico</w:t>
            </w:r>
          </w:p>
        </w:tc>
        <w:tc>
          <w:tcPr>
            <w:tcW w:w="7796" w:type="dxa"/>
          </w:tcPr>
          <w:p w14:paraId="40BE8D85" w14:textId="77777777" w:rsidR="000D2BDE" w:rsidRPr="00117C9A" w:rsidRDefault="000D2BDE" w:rsidP="00A85C46">
            <w:pPr>
              <w:rPr>
                <w:rFonts w:eastAsia="Yu Gothic UI"/>
              </w:rPr>
            </w:pPr>
          </w:p>
        </w:tc>
      </w:tr>
      <w:tr w:rsidR="00D44933" w:rsidRPr="00117C9A" w14:paraId="50DC0F41" w14:textId="77777777" w:rsidTr="00C563CF">
        <w:tc>
          <w:tcPr>
            <w:tcW w:w="1838" w:type="dxa"/>
          </w:tcPr>
          <w:p w14:paraId="31DF048E" w14:textId="77777777" w:rsidR="00D44933" w:rsidRPr="00117C9A" w:rsidRDefault="00D44933" w:rsidP="00A85C46">
            <w:pPr>
              <w:jc w:val="left"/>
              <w:rPr>
                <w:rFonts w:eastAsia="Yu Gothic UI" w:cstheme="minorHAnsi"/>
                <w:b/>
                <w:bCs/>
              </w:rPr>
            </w:pPr>
            <w:r w:rsidRPr="00117C9A">
              <w:rPr>
                <w:rFonts w:eastAsia="Yu Gothic UI" w:cstheme="minorHAnsi"/>
                <w:b/>
                <w:bCs/>
              </w:rPr>
              <w:t>Collegamento ad altri progetti</w:t>
            </w:r>
          </w:p>
        </w:tc>
        <w:tc>
          <w:tcPr>
            <w:tcW w:w="7796" w:type="dxa"/>
          </w:tcPr>
          <w:p w14:paraId="53BE9161" w14:textId="77777777" w:rsidR="00D44933" w:rsidRPr="00117C9A" w:rsidRDefault="00D44933" w:rsidP="00A85C46">
            <w:pPr>
              <w:rPr>
                <w:rFonts w:eastAsia="Yu Gothic UI"/>
              </w:rPr>
            </w:pPr>
          </w:p>
        </w:tc>
      </w:tr>
      <w:tr w:rsidR="00D44933" w:rsidRPr="00117C9A" w14:paraId="633DB9C2" w14:textId="77777777" w:rsidTr="00C563CF">
        <w:trPr>
          <w:trHeight w:val="763"/>
        </w:trPr>
        <w:tc>
          <w:tcPr>
            <w:tcW w:w="1838" w:type="dxa"/>
          </w:tcPr>
          <w:p w14:paraId="2542025D" w14:textId="41CE1382" w:rsidR="00D44933" w:rsidRPr="00117C9A" w:rsidRDefault="00D44933" w:rsidP="00A85C46">
            <w:pPr>
              <w:jc w:val="left"/>
              <w:rPr>
                <w:rFonts w:eastAsia="Yu Gothic UI" w:cstheme="minorHAnsi"/>
                <w:b/>
                <w:bCs/>
              </w:rPr>
            </w:pPr>
            <w:r w:rsidRPr="00117C9A">
              <w:rPr>
                <w:rFonts w:eastAsia="Yu Gothic UI" w:cstheme="minorHAnsi"/>
                <w:b/>
                <w:bCs/>
              </w:rPr>
              <w:t>Valore totale del progetto</w:t>
            </w:r>
            <w:r w:rsidR="00266532" w:rsidRPr="00117C9A">
              <w:rPr>
                <w:rFonts w:eastAsia="Yu Gothic UI" w:cstheme="minorHAnsi"/>
                <w:b/>
                <w:bCs/>
              </w:rPr>
              <w:t xml:space="preserve"> </w:t>
            </w:r>
          </w:p>
        </w:tc>
        <w:tc>
          <w:tcPr>
            <w:tcW w:w="7796" w:type="dxa"/>
          </w:tcPr>
          <w:p w14:paraId="706163C7" w14:textId="77777777" w:rsidR="00D44933" w:rsidRPr="00117C9A" w:rsidRDefault="00D44933" w:rsidP="00A85C46">
            <w:pPr>
              <w:rPr>
                <w:rFonts w:eastAsia="Yu Gothic UI"/>
              </w:rPr>
            </w:pPr>
          </w:p>
        </w:tc>
      </w:tr>
      <w:bookmarkEnd w:id="3"/>
    </w:tbl>
    <w:p w14:paraId="6A8BC72B" w14:textId="77777777" w:rsidR="00191747" w:rsidRDefault="00191747" w:rsidP="000D2BDE"/>
    <w:sectPr w:rsidR="00191747" w:rsidSect="0029270C">
      <w:pgSz w:w="11906" w:h="16838"/>
      <w:pgMar w:top="56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933"/>
    <w:rsid w:val="000D2BDE"/>
    <w:rsid w:val="00117C9A"/>
    <w:rsid w:val="00191747"/>
    <w:rsid w:val="001F796C"/>
    <w:rsid w:val="00266532"/>
    <w:rsid w:val="0029270C"/>
    <w:rsid w:val="0033109B"/>
    <w:rsid w:val="00414FA9"/>
    <w:rsid w:val="005575B6"/>
    <w:rsid w:val="00583641"/>
    <w:rsid w:val="00596917"/>
    <w:rsid w:val="006D78A4"/>
    <w:rsid w:val="007A2A92"/>
    <w:rsid w:val="008E5C80"/>
    <w:rsid w:val="0090508A"/>
    <w:rsid w:val="00905173"/>
    <w:rsid w:val="0093282C"/>
    <w:rsid w:val="009744F7"/>
    <w:rsid w:val="009A47E4"/>
    <w:rsid w:val="009B0BA0"/>
    <w:rsid w:val="009C4EEB"/>
    <w:rsid w:val="00A266E8"/>
    <w:rsid w:val="00A319EB"/>
    <w:rsid w:val="00A57BF4"/>
    <w:rsid w:val="00A65F8F"/>
    <w:rsid w:val="00C159D9"/>
    <w:rsid w:val="00C24E1A"/>
    <w:rsid w:val="00C3669B"/>
    <w:rsid w:val="00C563CF"/>
    <w:rsid w:val="00CE1EC8"/>
    <w:rsid w:val="00CF7900"/>
    <w:rsid w:val="00D42271"/>
    <w:rsid w:val="00D44933"/>
    <w:rsid w:val="00DE02A7"/>
    <w:rsid w:val="00E03D35"/>
    <w:rsid w:val="00E76D64"/>
    <w:rsid w:val="00FC1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B614A"/>
  <w15:chartTrackingRefBased/>
  <w15:docId w15:val="{BF7B143C-7B8F-4BE3-B215-A0DA0B4F1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44933"/>
    <w:pPr>
      <w:spacing w:before="120" w:after="120" w:line="240" w:lineRule="auto"/>
      <w:jc w:val="both"/>
    </w:pPr>
    <w:rPr>
      <w:rFonts w:ascii="Yu Gothic UI" w:eastAsia="Calibri" w:hAnsi="Yu Gothic UI" w:cs="Times New Roman"/>
      <w:kern w:val="0"/>
      <w:sz w:val="2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449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449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4493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449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4493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449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449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449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449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449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449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449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44933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D44933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44933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D44933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D44933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D44933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4493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D449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449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449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449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D44933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D44933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D44933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449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D44933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D44933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D449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image002.jpg@01DA2C51.62E6D8C0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Giovanna Nicastro</dc:creator>
  <cp:keywords/>
  <dc:description/>
  <cp:lastModifiedBy>Giovanna Nicastro</cp:lastModifiedBy>
  <cp:revision>15</cp:revision>
  <dcterms:created xsi:type="dcterms:W3CDTF">2025-01-21T15:27:00Z</dcterms:created>
  <dcterms:modified xsi:type="dcterms:W3CDTF">2025-02-16T14:39:00Z</dcterms:modified>
</cp:coreProperties>
</file>